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9725">
      <w:pPr>
        <w:widowControl w:val="0"/>
        <w:spacing w:line="660" w:lineRule="exact"/>
        <w:ind w:left="-420" w:leftChars="-200" w:firstLine="479" w:firstLineChars="109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  <w14:ligatures w14:val="standardContextual"/>
        </w:rPr>
        <w:t>武汉大学新闻与传播学院拟录取研究生</w:t>
      </w:r>
    </w:p>
    <w:p w14:paraId="458C6713">
      <w:pPr>
        <w:widowControl w:val="0"/>
        <w:spacing w:line="660" w:lineRule="exact"/>
        <w:ind w:left="-420" w:leftChars="-200" w:firstLine="479" w:firstLineChars="109"/>
        <w:jc w:val="center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  <w14:ligatures w14:val="standardContextual"/>
        </w:rPr>
        <w:t>考察公告</w:t>
      </w:r>
    </w:p>
    <w:p w14:paraId="5B7F5A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 w14:paraId="12F8D9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根据教育部《2025年全国硕士研究生招生工作管理规定》及武汉大学招生工作要求，XXX同志作为我院2025年拟录取研究生进入政审考察环节。按照有关要求，现予公告，征求社会和群众意见。</w:t>
      </w:r>
    </w:p>
    <w:p w14:paraId="244888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如上述同志在政治立场方面存在妄议中央、违背党中央原则、言论不当等问题；在个人品德方面存在扰乱社会秩序、违背社会公德、弄虚作假、考试作弊等问题；在遵纪守法方面存在违法乱纪、加入或组织非法团体或活动等问题；在校期间还存在学术不端、参加或组织违背大学生形象或公序良俗的活动、违反《高等学校学生行为准则》或校规校纪的行为等问题。请在考察期间（公告之日起5日内）以书面或口头形式进行反馈。</w:t>
      </w:r>
    </w:p>
    <w:p w14:paraId="342DFE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反映问题要实事求是，电话或信函应告知真实姓名，以便调查核实。对于匿名反映的问题，我院将视情况受理。欢迎对考察组工作提出意见和建议。</w:t>
      </w:r>
    </w:p>
    <w:p w14:paraId="4C084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92A13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联 系 人：杨 辉（研究生专职辅导员） </w:t>
      </w:r>
    </w:p>
    <w:p w14:paraId="490E4B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联系电话：027-68754207</w:t>
      </w:r>
    </w:p>
    <w:p w14:paraId="3BB59B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举报线索专用受理邮箱：yanghui022@whu.edu.cn</w:t>
      </w:r>
    </w:p>
    <w:p w14:paraId="376EA8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2BF4D2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F9A0081">
      <w:pPr>
        <w:spacing w:line="600" w:lineRule="exact"/>
        <w:jc w:val="right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中共武汉大学新闻与传播学院委员会</w:t>
      </w:r>
    </w:p>
    <w:p w14:paraId="55ED28B3">
      <w:pPr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年5月30日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B29F589-E606-480B-A8ED-CC53CC624D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62E1D8-AE8E-4E10-9070-08DD5FBBC6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8DCF74-D0D7-4255-9866-DBE07EFEFF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MGViNmI5MzdkYWRhNzk5ZmYyNzJhZjE1Yjk1MzYifQ=="/>
  </w:docVars>
  <w:rsids>
    <w:rsidRoot w:val="3DF84D7A"/>
    <w:rsid w:val="07DF02F2"/>
    <w:rsid w:val="32604597"/>
    <w:rsid w:val="3DF84D7A"/>
    <w:rsid w:val="7CB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456</Characters>
  <Lines>0</Lines>
  <Paragraphs>0</Paragraphs>
  <TotalTime>12</TotalTime>
  <ScaleCrop>false</ScaleCrop>
  <LinksUpToDate>false</LinksUpToDate>
  <CharactersWithSpaces>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2024-05-29T11:38:00Z</dcterms:created>
  <dc:creator>林下月疏</dc:creator>
  <cp:lastModifiedBy>小殊</cp:lastModifiedBy>
  <dcterms:modified xsi:type="dcterms:W3CDTF">2025-04-23T12:49:03Z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BB7D41DC967E45C29D757277BEA02916_13</vt:lpwstr>
  </property>
  <property fmtid="{D5CDD505-2E9C-101B-9397-08002B2CF9AE}" pid="4" name="KSOTemplateDocerSaveRecord">
    <vt:lpwstr>eyJoZGlkIjoiMWJmYmVhMGQ2YWQwOTc0ZDFkYmVkZTE0NzFkNThlYzIiLCJ1c2VySWQiOiIxMDYxMjg3ODM1In0=</vt:lpwstr>
  </property>
</Properties>
</file>